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316A" w14:textId="28C16E91" w:rsidR="0036335A" w:rsidRDefault="00664BE9" w:rsidP="0036335A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375AD466" wp14:editId="03357C2A">
            <wp:simplePos x="0" y="0"/>
            <wp:positionH relativeFrom="column">
              <wp:posOffset>4455956</wp:posOffset>
            </wp:positionH>
            <wp:positionV relativeFrom="page">
              <wp:posOffset>449580</wp:posOffset>
            </wp:positionV>
            <wp:extent cx="1764030" cy="1187450"/>
            <wp:effectExtent l="0" t="0" r="0" b="0"/>
            <wp:wrapSquare wrapText="bothSides"/>
            <wp:docPr id="1" name="Image 1" descr="CD63-CHAINE-PUYS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63-CHAINE-PUYS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47A">
        <w:rPr>
          <w:b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4BFD3AE" wp14:editId="0973B681">
            <wp:simplePos x="0" y="0"/>
            <wp:positionH relativeFrom="column">
              <wp:posOffset>2694229</wp:posOffset>
            </wp:positionH>
            <wp:positionV relativeFrom="paragraph">
              <wp:posOffset>578</wp:posOffset>
            </wp:positionV>
            <wp:extent cx="745490" cy="808355"/>
            <wp:effectExtent l="0" t="0" r="0" b="0"/>
            <wp:wrapSquare wrapText="bothSides"/>
            <wp:docPr id="5029616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6165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35A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2192FB3D" wp14:editId="7489D310">
            <wp:simplePos x="0" y="0"/>
            <wp:positionH relativeFrom="column">
              <wp:posOffset>-93570</wp:posOffset>
            </wp:positionH>
            <wp:positionV relativeFrom="paragraph">
              <wp:posOffset>-290045</wp:posOffset>
            </wp:positionV>
            <wp:extent cx="1873885" cy="716915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16BAD" w14:textId="77777777" w:rsidR="0036335A" w:rsidRDefault="0036335A" w:rsidP="0036335A">
      <w:pPr>
        <w:jc w:val="center"/>
        <w:rPr>
          <w:b/>
          <w:sz w:val="32"/>
          <w:szCs w:val="32"/>
        </w:rPr>
      </w:pPr>
    </w:p>
    <w:p w14:paraId="22EB4C0D" w14:textId="23B181B6" w:rsidR="00275936" w:rsidRDefault="00664BE9" w:rsidP="00664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EA63E2">
        <w:rPr>
          <w:b/>
          <w:sz w:val="32"/>
          <w:szCs w:val="32"/>
        </w:rPr>
        <w:t>S</w:t>
      </w:r>
      <w:r w:rsidR="00801308" w:rsidRPr="0051162C">
        <w:rPr>
          <w:b/>
          <w:sz w:val="32"/>
          <w:szCs w:val="32"/>
        </w:rPr>
        <w:t>ortie à destination des habitant</w:t>
      </w:r>
      <w:r>
        <w:rPr>
          <w:b/>
          <w:sz w:val="32"/>
          <w:szCs w:val="32"/>
        </w:rPr>
        <w:t>s d</w:t>
      </w:r>
      <w:r w:rsidR="005C2EC6">
        <w:rPr>
          <w:b/>
          <w:sz w:val="32"/>
          <w:szCs w:val="32"/>
        </w:rPr>
        <w:t>’Aurières</w:t>
      </w:r>
    </w:p>
    <w:p w14:paraId="5B6E7D7D" w14:textId="20AB08F5" w:rsidR="00664BE9" w:rsidRDefault="00F4347A" w:rsidP="00664BE9">
      <w:pPr>
        <w:rPr>
          <w:b/>
          <w:sz w:val="28"/>
          <w:szCs w:val="28"/>
        </w:rPr>
      </w:pPr>
      <w:r w:rsidRPr="00F4347A">
        <w:rPr>
          <w:b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1EF3983C" wp14:editId="58076692">
            <wp:simplePos x="0" y="0"/>
            <wp:positionH relativeFrom="column">
              <wp:posOffset>526074</wp:posOffset>
            </wp:positionH>
            <wp:positionV relativeFrom="page">
              <wp:posOffset>2142329</wp:posOffset>
            </wp:positionV>
            <wp:extent cx="4998085" cy="1627505"/>
            <wp:effectExtent l="0" t="0" r="0" b="0"/>
            <wp:wrapSquare wrapText="bothSides"/>
            <wp:docPr id="7654231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423155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24"/>
                    <a:stretch/>
                  </pic:blipFill>
                  <pic:spPr bwMode="auto">
                    <a:xfrm>
                      <a:off x="0" y="0"/>
                      <a:ext cx="4998085" cy="162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D1621E" w14:textId="1F27F854" w:rsidR="00AA4080" w:rsidRPr="00F4347A" w:rsidRDefault="00AA4080" w:rsidP="007618C0">
      <w:pPr>
        <w:jc w:val="center"/>
        <w:rPr>
          <w:b/>
          <w:sz w:val="32"/>
          <w:szCs w:val="32"/>
        </w:rPr>
      </w:pPr>
      <w:r w:rsidRPr="00AA4080">
        <w:rPr>
          <w:b/>
          <w:sz w:val="28"/>
          <w:szCs w:val="28"/>
        </w:rPr>
        <w:t>Proposée par la commune d</w:t>
      </w:r>
      <w:r w:rsidR="005C2EC6">
        <w:rPr>
          <w:b/>
          <w:sz w:val="28"/>
          <w:szCs w:val="28"/>
        </w:rPr>
        <w:t>’Aurières</w:t>
      </w:r>
      <w:r w:rsidR="001C2671">
        <w:rPr>
          <w:b/>
          <w:sz w:val="28"/>
          <w:szCs w:val="28"/>
        </w:rPr>
        <w:t xml:space="preserve"> </w:t>
      </w:r>
      <w:r w:rsidRPr="00AA4080">
        <w:rPr>
          <w:b/>
          <w:sz w:val="28"/>
          <w:szCs w:val="28"/>
        </w:rPr>
        <w:t>et le département du Puy-de-Dôme</w:t>
      </w:r>
    </w:p>
    <w:p w14:paraId="13572267" w14:textId="77777777" w:rsidR="005F7493" w:rsidRDefault="000368AC" w:rsidP="005F7493">
      <w:pPr>
        <w:jc w:val="both"/>
        <w:rPr>
          <w:sz w:val="24"/>
          <w:szCs w:val="24"/>
        </w:rPr>
      </w:pPr>
      <w:r w:rsidRPr="000368AC">
        <w:rPr>
          <w:sz w:val="24"/>
          <w:szCs w:val="24"/>
          <w:u w:val="single"/>
        </w:rPr>
        <w:t>Localisation</w:t>
      </w:r>
      <w:r>
        <w:rPr>
          <w:sz w:val="24"/>
          <w:szCs w:val="24"/>
          <w:u w:val="single"/>
        </w:rPr>
        <w:t xml:space="preserve">, </w:t>
      </w:r>
      <w:r w:rsidRPr="000368AC">
        <w:rPr>
          <w:sz w:val="24"/>
          <w:szCs w:val="24"/>
          <w:u w:val="single"/>
        </w:rPr>
        <w:t>intérêt</w:t>
      </w:r>
      <w:r>
        <w:rPr>
          <w:sz w:val="24"/>
          <w:szCs w:val="24"/>
          <w:u w:val="single"/>
        </w:rPr>
        <w:t xml:space="preserve"> et date</w:t>
      </w:r>
      <w:r w:rsidRPr="000368AC">
        <w:rPr>
          <w:sz w:val="24"/>
          <w:szCs w:val="24"/>
          <w:u w:val="single"/>
        </w:rPr>
        <w:t xml:space="preserve"> de la sortie :</w:t>
      </w:r>
      <w:r>
        <w:rPr>
          <w:sz w:val="24"/>
          <w:szCs w:val="24"/>
        </w:rPr>
        <w:t xml:space="preserve"> </w:t>
      </w:r>
      <w:r w:rsidR="005F7493">
        <w:rPr>
          <w:sz w:val="24"/>
          <w:szCs w:val="24"/>
        </w:rPr>
        <w:t xml:space="preserve">La commune </w:t>
      </w:r>
      <w:r w:rsidR="005C2EC6">
        <w:rPr>
          <w:sz w:val="24"/>
          <w:szCs w:val="24"/>
        </w:rPr>
        <w:t>d’Aurières</w:t>
      </w:r>
      <w:r w:rsidR="005F7493">
        <w:rPr>
          <w:sz w:val="24"/>
          <w:szCs w:val="24"/>
        </w:rPr>
        <w:t xml:space="preserve"> située au sud du Haut lieu tectonique Chaîne des Puys – faille de Limagne comporte des éléments géologiques exceptionnels qui ont contribué à obtenir l’inscription au patrimoine mondial de l’UNESCO. Le Conseil départemental du Puy-de-Dôme et la commune </w:t>
      </w:r>
      <w:r w:rsidR="005C2EC6">
        <w:rPr>
          <w:sz w:val="24"/>
          <w:szCs w:val="24"/>
        </w:rPr>
        <w:t>d’Aurières</w:t>
      </w:r>
      <w:r w:rsidR="005F7493">
        <w:rPr>
          <w:sz w:val="24"/>
          <w:szCs w:val="24"/>
        </w:rPr>
        <w:t xml:space="preserve"> souhaitent faire connaître ces attributs naturels auprès des habitants.</w:t>
      </w:r>
    </w:p>
    <w:p w14:paraId="10CF7242" w14:textId="77777777" w:rsidR="001C2671" w:rsidRDefault="00EA63E2" w:rsidP="001C2671">
      <w:pPr>
        <w:jc w:val="both"/>
        <w:rPr>
          <w:sz w:val="24"/>
          <w:szCs w:val="24"/>
        </w:rPr>
      </w:pPr>
      <w:r>
        <w:rPr>
          <w:sz w:val="24"/>
          <w:szCs w:val="24"/>
        </w:rPr>
        <w:t>A noter dans vos agendas</w:t>
      </w:r>
      <w:r w:rsidR="00AA40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570D">
        <w:rPr>
          <w:sz w:val="24"/>
          <w:szCs w:val="24"/>
        </w:rPr>
        <w:t>cette</w:t>
      </w:r>
      <w:r w:rsidR="001817AE">
        <w:rPr>
          <w:sz w:val="24"/>
          <w:szCs w:val="24"/>
        </w:rPr>
        <w:t xml:space="preserve"> sortie</w:t>
      </w:r>
      <w:r>
        <w:rPr>
          <w:sz w:val="24"/>
          <w:szCs w:val="24"/>
        </w:rPr>
        <w:t xml:space="preserve"> </w:t>
      </w:r>
      <w:r w:rsidR="001817AE">
        <w:rPr>
          <w:sz w:val="24"/>
          <w:szCs w:val="24"/>
        </w:rPr>
        <w:t>exclusivement réservée</w:t>
      </w:r>
      <w:r w:rsidR="00DD2EA8">
        <w:rPr>
          <w:sz w:val="24"/>
          <w:szCs w:val="24"/>
        </w:rPr>
        <w:t xml:space="preserve"> pour </w:t>
      </w:r>
      <w:r w:rsidR="00841155">
        <w:rPr>
          <w:sz w:val="24"/>
          <w:szCs w:val="24"/>
        </w:rPr>
        <w:t xml:space="preserve">les habitants </w:t>
      </w:r>
      <w:r w:rsidR="005C2EC6">
        <w:rPr>
          <w:sz w:val="24"/>
          <w:szCs w:val="24"/>
        </w:rPr>
        <w:t>d’Aurières</w:t>
      </w:r>
      <w:r w:rsidR="001C2671">
        <w:rPr>
          <w:sz w:val="24"/>
          <w:szCs w:val="24"/>
        </w:rPr>
        <w:t>.</w:t>
      </w:r>
    </w:p>
    <w:p w14:paraId="015F013B" w14:textId="77777777" w:rsidR="000368AC" w:rsidRPr="00F4347A" w:rsidRDefault="00C46393" w:rsidP="00F4347A">
      <w:pPr>
        <w:jc w:val="center"/>
        <w:rPr>
          <w:b/>
          <w:sz w:val="32"/>
          <w:szCs w:val="32"/>
        </w:rPr>
      </w:pPr>
      <w:r w:rsidRPr="00F4347A">
        <w:rPr>
          <w:b/>
          <w:sz w:val="32"/>
          <w:szCs w:val="32"/>
          <w:highlight w:val="yellow"/>
        </w:rPr>
        <w:t xml:space="preserve">Samedi </w:t>
      </w:r>
      <w:r w:rsidR="0036335A" w:rsidRPr="00F4347A">
        <w:rPr>
          <w:b/>
          <w:sz w:val="32"/>
          <w:szCs w:val="32"/>
          <w:highlight w:val="yellow"/>
        </w:rPr>
        <w:t>9 septembre à 16 h</w:t>
      </w:r>
      <w:r w:rsidR="0056685F" w:rsidRPr="00F4347A">
        <w:rPr>
          <w:b/>
          <w:sz w:val="32"/>
          <w:szCs w:val="32"/>
          <w:highlight w:val="yellow"/>
        </w:rPr>
        <w:t> :</w:t>
      </w:r>
      <w:r w:rsidR="001C2671" w:rsidRPr="00F4347A">
        <w:rPr>
          <w:b/>
          <w:sz w:val="32"/>
          <w:szCs w:val="32"/>
          <w:highlight w:val="yellow"/>
        </w:rPr>
        <w:t xml:space="preserve"> </w:t>
      </w:r>
      <w:r w:rsidR="0036335A" w:rsidRPr="00F4347A">
        <w:rPr>
          <w:b/>
          <w:sz w:val="32"/>
          <w:szCs w:val="32"/>
          <w:highlight w:val="yellow"/>
        </w:rPr>
        <w:t>l</w:t>
      </w:r>
      <w:r w:rsidR="000368AC" w:rsidRPr="00F4347A">
        <w:rPr>
          <w:b/>
          <w:sz w:val="32"/>
          <w:szCs w:val="32"/>
          <w:highlight w:val="yellow"/>
        </w:rPr>
        <w:t>es volcans sur un plateau</w:t>
      </w:r>
    </w:p>
    <w:p w14:paraId="34BEF134" w14:textId="77777777" w:rsidR="0036335A" w:rsidRDefault="000368AC" w:rsidP="005F7493">
      <w:pPr>
        <w:jc w:val="both"/>
        <w:rPr>
          <w:sz w:val="24"/>
          <w:szCs w:val="24"/>
        </w:rPr>
      </w:pPr>
      <w:r w:rsidRPr="000368AC">
        <w:rPr>
          <w:rFonts w:cstheme="minorHAnsi"/>
          <w:sz w:val="24"/>
          <w:szCs w:val="24"/>
          <w:u w:val="single"/>
        </w:rPr>
        <w:t>Description de la sortie :</w:t>
      </w:r>
      <w:r>
        <w:rPr>
          <w:rFonts w:cstheme="minorHAnsi"/>
          <w:sz w:val="24"/>
          <w:szCs w:val="24"/>
        </w:rPr>
        <w:t xml:space="preserve"> </w:t>
      </w:r>
      <w:r w:rsidR="0036335A">
        <w:rPr>
          <w:i/>
          <w:sz w:val="24"/>
          <w:szCs w:val="24"/>
        </w:rPr>
        <w:t xml:space="preserve">Réservez votre samedi </w:t>
      </w:r>
      <w:r w:rsidR="00481D06">
        <w:rPr>
          <w:i/>
          <w:sz w:val="24"/>
          <w:szCs w:val="24"/>
        </w:rPr>
        <w:t>en d’</w:t>
      </w:r>
      <w:r w:rsidR="0036335A">
        <w:rPr>
          <w:i/>
          <w:sz w:val="24"/>
          <w:szCs w:val="24"/>
        </w:rPr>
        <w:t>après-midi pour</w:t>
      </w:r>
      <w:r w:rsidRPr="000368AC">
        <w:rPr>
          <w:i/>
          <w:sz w:val="24"/>
          <w:szCs w:val="24"/>
        </w:rPr>
        <w:t xml:space="preserve"> </w:t>
      </w:r>
      <w:r w:rsidR="00481D06">
        <w:rPr>
          <w:i/>
          <w:sz w:val="24"/>
          <w:szCs w:val="24"/>
        </w:rPr>
        <w:t>admirer les paysages d’exception qui vous entourent et comprendre leur formation géologique.</w:t>
      </w:r>
    </w:p>
    <w:p w14:paraId="1C381749" w14:textId="36B7F646" w:rsidR="005C2EC6" w:rsidRDefault="00EB5089" w:rsidP="005F7493">
      <w:pPr>
        <w:jc w:val="both"/>
        <w:rPr>
          <w:rFonts w:cstheme="minorHAnsi"/>
          <w:sz w:val="24"/>
          <w:szCs w:val="24"/>
        </w:rPr>
      </w:pPr>
      <w:r w:rsidRPr="005F7493">
        <w:rPr>
          <w:rFonts w:cstheme="minorHAnsi"/>
          <w:sz w:val="24"/>
          <w:szCs w:val="24"/>
        </w:rPr>
        <w:t xml:space="preserve">En compagnie d’un animateur nature, </w:t>
      </w:r>
      <w:r w:rsidR="007C2461">
        <w:rPr>
          <w:rFonts w:cstheme="minorHAnsi"/>
          <w:sz w:val="24"/>
          <w:szCs w:val="24"/>
        </w:rPr>
        <w:t>c</w:t>
      </w:r>
      <w:r w:rsidR="005F7493" w:rsidRPr="005F7493">
        <w:rPr>
          <w:rFonts w:cstheme="minorHAnsi"/>
          <w:sz w:val="24"/>
          <w:szCs w:val="24"/>
        </w:rPr>
        <w:t xml:space="preserve">ette sortie vous </w:t>
      </w:r>
      <w:r w:rsidR="007C2461">
        <w:rPr>
          <w:rFonts w:cstheme="minorHAnsi"/>
          <w:sz w:val="24"/>
          <w:szCs w:val="24"/>
        </w:rPr>
        <w:t>entrainera</w:t>
      </w:r>
      <w:r w:rsidR="00E41EC5">
        <w:rPr>
          <w:rFonts w:cstheme="minorHAnsi"/>
          <w:sz w:val="24"/>
          <w:szCs w:val="24"/>
        </w:rPr>
        <w:t xml:space="preserve"> </w:t>
      </w:r>
      <w:r w:rsidR="000368AC">
        <w:rPr>
          <w:rFonts w:cstheme="minorHAnsi"/>
          <w:sz w:val="24"/>
          <w:szCs w:val="24"/>
        </w:rPr>
        <w:t>sur le plateau des Dômes pour suivre une lecture de paysage et observer la diversité des formations volcanique</w:t>
      </w:r>
      <w:r w:rsidR="004E570D">
        <w:rPr>
          <w:rFonts w:cstheme="minorHAnsi"/>
          <w:sz w:val="24"/>
          <w:szCs w:val="24"/>
        </w:rPr>
        <w:t>s</w:t>
      </w:r>
      <w:r w:rsidR="000368AC">
        <w:rPr>
          <w:rFonts w:cstheme="minorHAnsi"/>
          <w:sz w:val="24"/>
          <w:szCs w:val="24"/>
        </w:rPr>
        <w:t>.</w:t>
      </w:r>
      <w:r w:rsidR="007C2461">
        <w:rPr>
          <w:rFonts w:cstheme="minorHAnsi"/>
          <w:sz w:val="24"/>
          <w:szCs w:val="24"/>
        </w:rPr>
        <w:t xml:space="preserve"> Vous comprendrez d’abord</w:t>
      </w:r>
      <w:r w:rsidR="007C2461" w:rsidRPr="005F7493">
        <w:rPr>
          <w:rFonts w:cstheme="minorHAnsi"/>
          <w:sz w:val="24"/>
          <w:szCs w:val="24"/>
        </w:rPr>
        <w:t xml:space="preserve"> pourquoi la Chaine des Puys – faille de Limagne est inscrite au patrimoine mondial de l’UNESCO</w:t>
      </w:r>
      <w:r w:rsidR="007C2461">
        <w:rPr>
          <w:rFonts w:cstheme="minorHAnsi"/>
          <w:sz w:val="24"/>
          <w:szCs w:val="24"/>
        </w:rPr>
        <w:t xml:space="preserve"> et pourquoi la commune d’Aurière</w:t>
      </w:r>
      <w:r w:rsidR="00F4347A">
        <w:rPr>
          <w:rFonts w:cstheme="minorHAnsi"/>
          <w:sz w:val="24"/>
          <w:szCs w:val="24"/>
        </w:rPr>
        <w:t>s</w:t>
      </w:r>
      <w:r w:rsidR="007C2461">
        <w:rPr>
          <w:rFonts w:cstheme="minorHAnsi"/>
          <w:sz w:val="24"/>
          <w:szCs w:val="24"/>
        </w:rPr>
        <w:t xml:space="preserve"> est incluse dans ce périmètre de prestige</w:t>
      </w:r>
      <w:r w:rsidR="007C2461" w:rsidRPr="005F7493">
        <w:rPr>
          <w:rFonts w:cstheme="minorHAnsi"/>
          <w:sz w:val="24"/>
          <w:szCs w:val="24"/>
        </w:rPr>
        <w:t xml:space="preserve">. </w:t>
      </w:r>
      <w:r w:rsidR="000368AC">
        <w:rPr>
          <w:rFonts w:cstheme="minorHAnsi"/>
          <w:sz w:val="24"/>
          <w:szCs w:val="24"/>
        </w:rPr>
        <w:t>Lors de la balade</w:t>
      </w:r>
      <w:r w:rsidR="004E570D">
        <w:rPr>
          <w:rFonts w:cstheme="minorHAnsi"/>
          <w:sz w:val="24"/>
          <w:szCs w:val="24"/>
        </w:rPr>
        <w:t xml:space="preserve">, seront aussi abordées </w:t>
      </w:r>
      <w:r w:rsidR="000368AC">
        <w:rPr>
          <w:rFonts w:cstheme="minorHAnsi"/>
          <w:sz w:val="24"/>
          <w:szCs w:val="24"/>
        </w:rPr>
        <w:t>la faune et la flore rencontrées</w:t>
      </w:r>
      <w:r w:rsidR="004E570D">
        <w:rPr>
          <w:rFonts w:cstheme="minorHAnsi"/>
          <w:sz w:val="24"/>
          <w:szCs w:val="24"/>
        </w:rPr>
        <w:t xml:space="preserve"> en chemin</w:t>
      </w:r>
      <w:r w:rsidR="000368AC">
        <w:rPr>
          <w:rFonts w:cstheme="minorHAnsi"/>
          <w:sz w:val="24"/>
          <w:szCs w:val="24"/>
        </w:rPr>
        <w:t>.</w:t>
      </w:r>
    </w:p>
    <w:p w14:paraId="2EE1FDC3" w14:textId="77777777" w:rsidR="00EA63E2" w:rsidRPr="00F4347A" w:rsidRDefault="00EA63E2" w:rsidP="000636A6">
      <w:pPr>
        <w:jc w:val="both"/>
        <w:rPr>
          <w:b/>
          <w:bCs/>
          <w:sz w:val="24"/>
          <w:szCs w:val="24"/>
        </w:rPr>
      </w:pPr>
      <w:r w:rsidRPr="00F4347A">
        <w:rPr>
          <w:b/>
          <w:bCs/>
          <w:sz w:val="24"/>
          <w:szCs w:val="24"/>
        </w:rPr>
        <w:t>Sorti</w:t>
      </w:r>
      <w:r w:rsidR="0013320E" w:rsidRPr="00F4347A">
        <w:rPr>
          <w:b/>
          <w:bCs/>
          <w:sz w:val="24"/>
          <w:szCs w:val="24"/>
        </w:rPr>
        <w:t>e de 2</w:t>
      </w:r>
      <w:r w:rsidR="00C703F7" w:rsidRPr="00F4347A">
        <w:rPr>
          <w:b/>
          <w:bCs/>
          <w:sz w:val="24"/>
          <w:szCs w:val="24"/>
        </w:rPr>
        <w:t xml:space="preserve"> </w:t>
      </w:r>
      <w:r w:rsidR="0013320E" w:rsidRPr="00F4347A">
        <w:rPr>
          <w:b/>
          <w:bCs/>
          <w:sz w:val="24"/>
          <w:szCs w:val="24"/>
        </w:rPr>
        <w:t>h</w:t>
      </w:r>
      <w:r w:rsidR="0055438F" w:rsidRPr="00F4347A">
        <w:rPr>
          <w:b/>
          <w:bCs/>
          <w:sz w:val="24"/>
          <w:szCs w:val="24"/>
        </w:rPr>
        <w:t xml:space="preserve"> – 4 km – niveau </w:t>
      </w:r>
      <w:proofErr w:type="gramStart"/>
      <w:r w:rsidR="0055438F" w:rsidRPr="00F4347A">
        <w:rPr>
          <w:b/>
          <w:bCs/>
          <w:sz w:val="24"/>
          <w:szCs w:val="24"/>
        </w:rPr>
        <w:t>facile</w:t>
      </w:r>
      <w:r w:rsidR="0013320E" w:rsidRPr="00F4347A">
        <w:rPr>
          <w:b/>
          <w:bCs/>
          <w:sz w:val="24"/>
          <w:szCs w:val="24"/>
        </w:rPr>
        <w:t xml:space="preserve">  –</w:t>
      </w:r>
      <w:proofErr w:type="gramEnd"/>
      <w:r w:rsidR="00841155" w:rsidRPr="00F4347A">
        <w:rPr>
          <w:b/>
          <w:bCs/>
          <w:sz w:val="24"/>
          <w:szCs w:val="24"/>
        </w:rPr>
        <w:t xml:space="preserve"> 25 personnes maximum</w:t>
      </w:r>
    </w:p>
    <w:p w14:paraId="2ED0E072" w14:textId="77777777" w:rsidR="000368AC" w:rsidRPr="000368AC" w:rsidRDefault="000368AC" w:rsidP="000636A6">
      <w:pPr>
        <w:jc w:val="both"/>
        <w:rPr>
          <w:sz w:val="24"/>
          <w:szCs w:val="24"/>
          <w:u w:val="single"/>
        </w:rPr>
      </w:pPr>
      <w:r w:rsidRPr="000368AC">
        <w:rPr>
          <w:sz w:val="24"/>
          <w:szCs w:val="24"/>
          <w:u w:val="single"/>
        </w:rPr>
        <w:t>Informations importantes :</w:t>
      </w:r>
    </w:p>
    <w:p w14:paraId="1E3F32E5" w14:textId="5B25FC58" w:rsidR="00841155" w:rsidRPr="00F4347A" w:rsidRDefault="00841155" w:rsidP="000636A6">
      <w:pPr>
        <w:jc w:val="both"/>
        <w:rPr>
          <w:b/>
          <w:bCs/>
          <w:sz w:val="28"/>
          <w:szCs w:val="28"/>
        </w:rPr>
      </w:pPr>
      <w:r w:rsidRPr="00F4347A">
        <w:rPr>
          <w:b/>
          <w:bCs/>
          <w:sz w:val="28"/>
          <w:szCs w:val="28"/>
          <w:highlight w:val="yellow"/>
        </w:rPr>
        <w:t xml:space="preserve">Inscription obligatoire à la mairie </w:t>
      </w:r>
      <w:r w:rsidR="005C2EC6" w:rsidRPr="00F4347A">
        <w:rPr>
          <w:b/>
          <w:bCs/>
          <w:sz w:val="28"/>
          <w:szCs w:val="28"/>
          <w:highlight w:val="yellow"/>
        </w:rPr>
        <w:t>d’Aurières</w:t>
      </w:r>
      <w:r w:rsidR="001C2671" w:rsidRPr="00F4347A">
        <w:rPr>
          <w:b/>
          <w:bCs/>
          <w:sz w:val="28"/>
          <w:szCs w:val="28"/>
          <w:highlight w:val="yellow"/>
        </w:rPr>
        <w:t xml:space="preserve"> </w:t>
      </w:r>
      <w:r w:rsidRPr="00F4347A">
        <w:rPr>
          <w:b/>
          <w:bCs/>
          <w:sz w:val="28"/>
          <w:szCs w:val="28"/>
          <w:highlight w:val="yellow"/>
        </w:rPr>
        <w:t xml:space="preserve">au : </w:t>
      </w:r>
      <w:r w:rsidR="00F4347A" w:rsidRPr="00F4347A">
        <w:rPr>
          <w:b/>
          <w:bCs/>
          <w:sz w:val="28"/>
          <w:szCs w:val="28"/>
          <w:highlight w:val="yellow"/>
        </w:rPr>
        <w:t>04 73 65 67 31</w:t>
      </w:r>
    </w:p>
    <w:p w14:paraId="2E70344B" w14:textId="4D7A033D" w:rsidR="003B6C2D" w:rsidRPr="003B6C2D" w:rsidRDefault="00C703F7" w:rsidP="000636A6">
      <w:pPr>
        <w:jc w:val="both"/>
        <w:rPr>
          <w:sz w:val="24"/>
          <w:szCs w:val="24"/>
        </w:rPr>
      </w:pPr>
      <w:r>
        <w:rPr>
          <w:sz w:val="24"/>
          <w:szCs w:val="24"/>
        </w:rPr>
        <w:t>Lieu exact du Rendez-vous fourni au moment de l’inscription.</w:t>
      </w:r>
    </w:p>
    <w:sectPr w:rsidR="003B6C2D" w:rsidRPr="003B6C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D3D2" w14:textId="77777777" w:rsidR="00750B98" w:rsidRDefault="00750B98" w:rsidP="00583284">
      <w:pPr>
        <w:spacing w:after="0" w:line="240" w:lineRule="auto"/>
      </w:pPr>
      <w:r>
        <w:separator/>
      </w:r>
    </w:p>
  </w:endnote>
  <w:endnote w:type="continuationSeparator" w:id="0">
    <w:p w14:paraId="713C316A" w14:textId="77777777" w:rsidR="00750B98" w:rsidRDefault="00750B98" w:rsidP="0058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10717"/>
      <w:docPartObj>
        <w:docPartGallery w:val="Page Numbers (Bottom of Page)"/>
        <w:docPartUnique/>
      </w:docPartObj>
    </w:sdtPr>
    <w:sdtContent>
      <w:p w14:paraId="57302C79" w14:textId="77777777" w:rsidR="00DD2EA8" w:rsidRDefault="00DD2E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61">
          <w:rPr>
            <w:noProof/>
          </w:rPr>
          <w:t>1</w:t>
        </w:r>
        <w:r>
          <w:fldChar w:fldCharType="end"/>
        </w:r>
      </w:p>
    </w:sdtContent>
  </w:sdt>
  <w:p w14:paraId="6E271577" w14:textId="77777777" w:rsidR="00DD2EA8" w:rsidRDefault="00DD2E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59A7" w14:textId="77777777" w:rsidR="00750B98" w:rsidRDefault="00750B98" w:rsidP="00583284">
      <w:pPr>
        <w:spacing w:after="0" w:line="240" w:lineRule="auto"/>
      </w:pPr>
      <w:r>
        <w:separator/>
      </w:r>
    </w:p>
  </w:footnote>
  <w:footnote w:type="continuationSeparator" w:id="0">
    <w:p w14:paraId="351D38D6" w14:textId="77777777" w:rsidR="00750B98" w:rsidRDefault="00750B98" w:rsidP="0058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0902"/>
    <w:multiLevelType w:val="hybridMultilevel"/>
    <w:tmpl w:val="8FAEB0CE"/>
    <w:lvl w:ilvl="0" w:tplc="E6248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45D8D"/>
    <w:multiLevelType w:val="hybridMultilevel"/>
    <w:tmpl w:val="954AC2F6"/>
    <w:lvl w:ilvl="0" w:tplc="37FE85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4760220">
    <w:abstractNumId w:val="0"/>
  </w:num>
  <w:num w:numId="2" w16cid:durableId="40757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08"/>
    <w:rsid w:val="0001576D"/>
    <w:rsid w:val="000368AC"/>
    <w:rsid w:val="000636A6"/>
    <w:rsid w:val="001227FA"/>
    <w:rsid w:val="0013320E"/>
    <w:rsid w:val="00146EBA"/>
    <w:rsid w:val="00150FAF"/>
    <w:rsid w:val="001817AE"/>
    <w:rsid w:val="001A2F9B"/>
    <w:rsid w:val="001A781C"/>
    <w:rsid w:val="001B31E7"/>
    <w:rsid w:val="001C037E"/>
    <w:rsid w:val="001C2671"/>
    <w:rsid w:val="00275936"/>
    <w:rsid w:val="00331463"/>
    <w:rsid w:val="00333356"/>
    <w:rsid w:val="003418F8"/>
    <w:rsid w:val="0036335A"/>
    <w:rsid w:val="003B6C2D"/>
    <w:rsid w:val="003D06E7"/>
    <w:rsid w:val="003F03E4"/>
    <w:rsid w:val="00456665"/>
    <w:rsid w:val="00481D06"/>
    <w:rsid w:val="004A6A9B"/>
    <w:rsid w:val="004E570D"/>
    <w:rsid w:val="0051162C"/>
    <w:rsid w:val="0055438F"/>
    <w:rsid w:val="00560B48"/>
    <w:rsid w:val="0056685F"/>
    <w:rsid w:val="00583284"/>
    <w:rsid w:val="005C2EC6"/>
    <w:rsid w:val="005F7493"/>
    <w:rsid w:val="00664BE9"/>
    <w:rsid w:val="007062CE"/>
    <w:rsid w:val="00717AAA"/>
    <w:rsid w:val="00750B98"/>
    <w:rsid w:val="00757FA5"/>
    <w:rsid w:val="007618C0"/>
    <w:rsid w:val="007C2461"/>
    <w:rsid w:val="007D6D44"/>
    <w:rsid w:val="007E79FE"/>
    <w:rsid w:val="008011A4"/>
    <w:rsid w:val="00801308"/>
    <w:rsid w:val="00813C39"/>
    <w:rsid w:val="00831EE2"/>
    <w:rsid w:val="00841155"/>
    <w:rsid w:val="008871E9"/>
    <w:rsid w:val="00892229"/>
    <w:rsid w:val="008965EA"/>
    <w:rsid w:val="009122ED"/>
    <w:rsid w:val="00933274"/>
    <w:rsid w:val="00936E04"/>
    <w:rsid w:val="009515E2"/>
    <w:rsid w:val="009C179A"/>
    <w:rsid w:val="00A502AE"/>
    <w:rsid w:val="00A50BC4"/>
    <w:rsid w:val="00A9280C"/>
    <w:rsid w:val="00AA4080"/>
    <w:rsid w:val="00AD1E08"/>
    <w:rsid w:val="00AE3A32"/>
    <w:rsid w:val="00B63AB4"/>
    <w:rsid w:val="00B716D9"/>
    <w:rsid w:val="00B82707"/>
    <w:rsid w:val="00BB50A0"/>
    <w:rsid w:val="00C40A4E"/>
    <w:rsid w:val="00C46393"/>
    <w:rsid w:val="00C703F7"/>
    <w:rsid w:val="00D310FB"/>
    <w:rsid w:val="00D85CC7"/>
    <w:rsid w:val="00DC45F2"/>
    <w:rsid w:val="00DD2EA8"/>
    <w:rsid w:val="00E14564"/>
    <w:rsid w:val="00E41EC5"/>
    <w:rsid w:val="00E64F83"/>
    <w:rsid w:val="00E84BDC"/>
    <w:rsid w:val="00EA63E2"/>
    <w:rsid w:val="00EB2BDE"/>
    <w:rsid w:val="00EB5089"/>
    <w:rsid w:val="00EB6FD8"/>
    <w:rsid w:val="00EC098D"/>
    <w:rsid w:val="00F22FE2"/>
    <w:rsid w:val="00F4347A"/>
    <w:rsid w:val="00F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74FDF"/>
  <w15:docId w15:val="{FF618F71-C0E3-480B-9248-98273A34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 descriptif"/>
    <w:basedOn w:val="Normal"/>
    <w:next w:val="Normal"/>
    <w:link w:val="Titre2Car"/>
    <w:uiPriority w:val="9"/>
    <w:unhideWhenUsed/>
    <w:qFormat/>
    <w:rsid w:val="00A50BC4"/>
    <w:pPr>
      <w:keepNext/>
      <w:spacing w:before="360" w:after="240"/>
      <w:outlineLvl w:val="1"/>
    </w:pPr>
    <w:rPr>
      <w:rFonts w:ascii="Calibri" w:eastAsia="Times New Roman" w:hAnsi="Calibri" w:cs="Times New Roman"/>
      <w:b/>
      <w:bCs/>
      <w:i/>
      <w:iCs/>
      <w:color w:val="76923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6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7FA5"/>
    <w:rPr>
      <w:color w:val="0000FF" w:themeColor="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E84BDC"/>
  </w:style>
  <w:style w:type="paragraph" w:styleId="En-tte">
    <w:name w:val="header"/>
    <w:basedOn w:val="Normal"/>
    <w:link w:val="En-tteCar"/>
    <w:uiPriority w:val="99"/>
    <w:unhideWhenUsed/>
    <w:rsid w:val="0058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284"/>
  </w:style>
  <w:style w:type="paragraph" w:styleId="Pieddepage">
    <w:name w:val="footer"/>
    <w:basedOn w:val="Normal"/>
    <w:link w:val="PieddepageCar"/>
    <w:uiPriority w:val="99"/>
    <w:unhideWhenUsed/>
    <w:rsid w:val="0058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284"/>
  </w:style>
  <w:style w:type="paragraph" w:styleId="Textedebulles">
    <w:name w:val="Balloon Text"/>
    <w:basedOn w:val="Normal"/>
    <w:link w:val="TextedebullesCar"/>
    <w:uiPriority w:val="99"/>
    <w:semiHidden/>
    <w:unhideWhenUsed/>
    <w:rsid w:val="005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284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Titre 2 descriptif Car"/>
    <w:basedOn w:val="Policepardfaut"/>
    <w:link w:val="Titre2"/>
    <w:uiPriority w:val="9"/>
    <w:rsid w:val="00A50BC4"/>
    <w:rPr>
      <w:rFonts w:ascii="Calibri" w:eastAsia="Times New Roman" w:hAnsi="Calibri" w:cs="Times New Roman"/>
      <w:b/>
      <w:bCs/>
      <w:i/>
      <w:iCs/>
      <w:color w:val="76923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4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A64F-2FA6-419B-A093-6A7C1180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</dc:creator>
  <cp:lastModifiedBy>Frederique Durand</cp:lastModifiedBy>
  <cp:revision>5</cp:revision>
  <dcterms:created xsi:type="dcterms:W3CDTF">2023-08-24T17:28:00Z</dcterms:created>
  <dcterms:modified xsi:type="dcterms:W3CDTF">2023-08-24T17:31:00Z</dcterms:modified>
</cp:coreProperties>
</file>